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5A" w:rsidRDefault="003F4E5A" w:rsidP="003F4E5A">
      <w:pPr>
        <w:ind w:left="-284" w:firstLine="567"/>
        <w:jc w:val="center"/>
        <w:rPr>
          <w:b/>
          <w:sz w:val="28"/>
        </w:rPr>
      </w:pPr>
      <w:r w:rsidRPr="003F4E5A">
        <w:rPr>
          <w:b/>
          <w:sz w:val="28"/>
        </w:rPr>
        <w:t>Правила рассмотрения жалоб и апелляций, возникающих в проце</w:t>
      </w:r>
      <w:r>
        <w:rPr>
          <w:b/>
          <w:sz w:val="28"/>
        </w:rPr>
        <w:t>ссе деятельности провайдера МСИ</w:t>
      </w:r>
    </w:p>
    <w:p w:rsidR="003F4E5A" w:rsidRPr="003F4E5A" w:rsidRDefault="003F4E5A" w:rsidP="003F4E5A">
      <w:pPr>
        <w:ind w:left="-284" w:firstLine="567"/>
        <w:jc w:val="center"/>
        <w:rPr>
          <w:b/>
          <w:sz w:val="28"/>
        </w:rPr>
      </w:pPr>
    </w:p>
    <w:p w:rsidR="003F4E5A" w:rsidRPr="00C53B03" w:rsidRDefault="003F4E5A" w:rsidP="008010F1">
      <w:pPr>
        <w:spacing w:line="360" w:lineRule="auto"/>
        <w:ind w:firstLine="567"/>
        <w:jc w:val="both"/>
      </w:pPr>
      <w:r w:rsidRPr="00C53B03">
        <w:t xml:space="preserve">Работа с </w:t>
      </w:r>
      <w:r>
        <w:t>жалобами и апелляциями</w:t>
      </w:r>
      <w:r w:rsidRPr="00C53B03">
        <w:t xml:space="preserve"> </w:t>
      </w:r>
      <w:r>
        <w:t>участников МСИ</w:t>
      </w:r>
      <w:r w:rsidRPr="00C53B03">
        <w:t xml:space="preserve"> направлена на повышение удовлетворенности </w:t>
      </w:r>
      <w:r>
        <w:t>участников</w:t>
      </w:r>
      <w:r w:rsidRPr="00C53B03">
        <w:t xml:space="preserve"> и повышение качества предоставления услуг </w:t>
      </w:r>
      <w:r>
        <w:t>провайдера</w:t>
      </w:r>
      <w:r w:rsidRPr="00C53B03">
        <w:t xml:space="preserve"> и включает:</w:t>
      </w:r>
    </w:p>
    <w:p w:rsidR="003F4E5A" w:rsidRPr="008010F1" w:rsidRDefault="009374FD" w:rsidP="008010F1">
      <w:pPr>
        <w:spacing w:line="360" w:lineRule="auto"/>
        <w:ind w:firstLine="567"/>
        <w:jc w:val="both"/>
        <w:rPr>
          <w:lang w:val="en-US"/>
        </w:rPr>
      </w:pPr>
      <w:r>
        <w:t>1. П</w:t>
      </w:r>
      <w:r w:rsidR="003F4E5A" w:rsidRPr="00C53B03">
        <w:t xml:space="preserve">рием </w:t>
      </w:r>
      <w:r w:rsidR="003F4E5A">
        <w:t>жалобы, апелляции</w:t>
      </w:r>
      <w:r w:rsidR="008010F1">
        <w:rPr>
          <w:lang w:val="en-US"/>
        </w:rPr>
        <w:t>:</w:t>
      </w:r>
    </w:p>
    <w:p w:rsidR="009374FD" w:rsidRDefault="009374FD" w:rsidP="008010F1">
      <w:pPr>
        <w:spacing w:line="360" w:lineRule="auto"/>
        <w:ind w:left="709" w:hanging="142"/>
        <w:jc w:val="both"/>
      </w:pPr>
      <w:r>
        <w:tab/>
        <w:t>1.1</w:t>
      </w:r>
      <w:proofErr w:type="gramStart"/>
      <w:r>
        <w:t xml:space="preserve"> В</w:t>
      </w:r>
      <w:proofErr w:type="gramEnd"/>
      <w:r>
        <w:t>се жалобы и апелляции принимаются провайдером только в письменной форме</w:t>
      </w:r>
      <w:r w:rsidR="006C290F">
        <w:t xml:space="preserve"> с указанием контактных данных ответственного лица</w:t>
      </w:r>
      <w:r>
        <w:t>;</w:t>
      </w:r>
    </w:p>
    <w:p w:rsidR="009374FD" w:rsidRPr="00C53B03" w:rsidRDefault="009374FD" w:rsidP="008010F1">
      <w:pPr>
        <w:tabs>
          <w:tab w:val="left" w:pos="851"/>
          <w:tab w:val="left" w:pos="1134"/>
        </w:tabs>
        <w:spacing w:line="360" w:lineRule="auto"/>
        <w:ind w:left="709" w:hanging="142"/>
        <w:jc w:val="both"/>
      </w:pPr>
      <w:r>
        <w:tab/>
        <w:t>1.2 Поступившие жалобы регистрируются провайдером и направляются ответственному руководителю.</w:t>
      </w:r>
    </w:p>
    <w:p w:rsidR="003F4E5A" w:rsidRPr="008010F1" w:rsidRDefault="009374FD" w:rsidP="008010F1">
      <w:pPr>
        <w:spacing w:line="360" w:lineRule="auto"/>
        <w:ind w:firstLine="567"/>
        <w:jc w:val="both"/>
        <w:rPr>
          <w:lang w:val="en-US"/>
        </w:rPr>
      </w:pPr>
      <w:r>
        <w:t>2. А</w:t>
      </w:r>
      <w:r w:rsidR="003F4E5A" w:rsidRPr="00C53B03">
        <w:t xml:space="preserve">нализ </w:t>
      </w:r>
      <w:r w:rsidR="003F4E5A">
        <w:t>жалобы, апелляции</w:t>
      </w:r>
      <w:r w:rsidR="008010F1">
        <w:rPr>
          <w:lang w:val="en-US"/>
        </w:rPr>
        <w:t>:</w:t>
      </w:r>
    </w:p>
    <w:p w:rsidR="009374FD" w:rsidRPr="00C53B03" w:rsidRDefault="009374FD" w:rsidP="008010F1">
      <w:pPr>
        <w:spacing w:line="360" w:lineRule="auto"/>
        <w:ind w:firstLine="567"/>
        <w:jc w:val="both"/>
      </w:pPr>
      <w:r>
        <w:tab/>
        <w:t>2.1</w:t>
      </w:r>
      <w:proofErr w:type="gramStart"/>
      <w:r>
        <w:t xml:space="preserve"> В</w:t>
      </w:r>
      <w:proofErr w:type="gramEnd"/>
      <w:r>
        <w:t xml:space="preserve"> течение 10 рабочих дней провайдером ведется расследование причин </w:t>
      </w:r>
      <w:r w:rsidR="006C290F">
        <w:t>жалобы, апелляции. Провайдер может связаться с участником МСИ с целью уточнения деталей жалобы, апелляции.</w:t>
      </w:r>
    </w:p>
    <w:p w:rsidR="003F4E5A" w:rsidRPr="008010F1" w:rsidRDefault="006C290F" w:rsidP="008010F1">
      <w:pPr>
        <w:spacing w:line="360" w:lineRule="auto"/>
        <w:ind w:firstLine="567"/>
        <w:jc w:val="both"/>
      </w:pPr>
      <w:r>
        <w:t>3. П</w:t>
      </w:r>
      <w:r w:rsidR="003F4E5A" w:rsidRPr="00C53B03">
        <w:t>ринятие решения по жалобе, апелляции</w:t>
      </w:r>
      <w:r w:rsidR="008010F1" w:rsidRPr="008010F1">
        <w:t>:</w:t>
      </w:r>
    </w:p>
    <w:p w:rsidR="003F4E5A" w:rsidRPr="00C53B03" w:rsidRDefault="006C290F" w:rsidP="008010F1">
      <w:pPr>
        <w:spacing w:line="360" w:lineRule="auto"/>
        <w:ind w:firstLine="708"/>
        <w:jc w:val="both"/>
      </w:pPr>
      <w:r>
        <w:t>3.1</w:t>
      </w:r>
      <w:proofErr w:type="gramStart"/>
      <w:r>
        <w:t xml:space="preserve"> П</w:t>
      </w:r>
      <w:proofErr w:type="gramEnd"/>
      <w:r>
        <w:t>о результату анализа провайдером формируется и направляется участнику</w:t>
      </w:r>
      <w:r w:rsidR="003F4E5A">
        <w:t xml:space="preserve"> ответ</w:t>
      </w:r>
      <w:r>
        <w:t xml:space="preserve"> на жалобу, апелляцию</w:t>
      </w:r>
      <w:bookmarkStart w:id="0" w:name="_GoBack"/>
      <w:bookmarkEnd w:id="0"/>
      <w:r w:rsidR="003F4E5A" w:rsidRPr="00C53B03">
        <w:t>.</w:t>
      </w:r>
    </w:p>
    <w:p w:rsidR="003F4E5A" w:rsidRPr="00C53B03" w:rsidRDefault="003F4E5A" w:rsidP="008010F1">
      <w:pPr>
        <w:spacing w:line="360" w:lineRule="auto"/>
        <w:ind w:firstLine="567"/>
        <w:jc w:val="both"/>
      </w:pPr>
      <w:r w:rsidRPr="00C53B03">
        <w:t>Работа с претензиями (жалобами, апелляциями) заказчиков проводится в соответствии с</w:t>
      </w:r>
      <w:r w:rsidR="006C290F">
        <w:t>о стандартом организации</w:t>
      </w:r>
      <w:r w:rsidRPr="00C53B03">
        <w:t>.</w:t>
      </w:r>
    </w:p>
    <w:p w:rsidR="00166D66" w:rsidRDefault="00166D66" w:rsidP="008010F1">
      <w:pPr>
        <w:spacing w:line="360" w:lineRule="auto"/>
        <w:rPr>
          <w:lang w:val="en-US"/>
        </w:rPr>
      </w:pPr>
    </w:p>
    <w:p w:rsidR="008010F1" w:rsidRPr="008010F1" w:rsidRDefault="008010F1" w:rsidP="008010F1">
      <w:pPr>
        <w:spacing w:line="360" w:lineRule="auto"/>
        <w:rPr>
          <w:lang w:val="en-US"/>
        </w:rPr>
      </w:pPr>
    </w:p>
    <w:p w:rsidR="008010F1" w:rsidRDefault="008010F1" w:rsidP="008010F1">
      <w:pPr>
        <w:spacing w:after="132" w:line="360" w:lineRule="auto"/>
        <w:ind w:left="-15"/>
        <w:jc w:val="both"/>
        <w:rPr>
          <w:color w:val="000000"/>
          <w:szCs w:val="22"/>
          <w:lang w:eastAsia="ru-RU"/>
        </w:rPr>
      </w:pPr>
      <w:r>
        <w:rPr>
          <w:color w:val="000000"/>
          <w:szCs w:val="22"/>
          <w:lang w:eastAsia="ru-RU"/>
        </w:rPr>
        <w:t>Контакты:</w:t>
      </w:r>
    </w:p>
    <w:p w:rsidR="008010F1" w:rsidRDefault="008010F1" w:rsidP="008010F1">
      <w:pPr>
        <w:spacing w:after="132" w:line="360" w:lineRule="auto"/>
        <w:ind w:left="-15"/>
        <w:jc w:val="both"/>
        <w:rPr>
          <w:color w:val="000000"/>
          <w:szCs w:val="22"/>
          <w:lang w:eastAsia="ru-RU"/>
        </w:rPr>
      </w:pPr>
      <w:r>
        <w:rPr>
          <w:color w:val="000000"/>
          <w:szCs w:val="22"/>
          <w:lang w:eastAsia="ru-RU"/>
        </w:rPr>
        <w:t>Зам. Ген. директора по качеству</w:t>
      </w:r>
    </w:p>
    <w:p w:rsidR="009374FD" w:rsidRDefault="008010F1" w:rsidP="008010F1">
      <w:pPr>
        <w:spacing w:after="132" w:line="360" w:lineRule="auto"/>
        <w:ind w:left="-15"/>
        <w:jc w:val="both"/>
        <w:rPr>
          <w:color w:val="000000"/>
          <w:szCs w:val="22"/>
          <w:lang w:eastAsia="ru-RU"/>
        </w:rPr>
      </w:pPr>
      <w:r>
        <w:rPr>
          <w:color w:val="000000"/>
          <w:szCs w:val="22"/>
          <w:lang w:eastAsia="ru-RU"/>
        </w:rPr>
        <w:t>Молчанов Андрей Олегович</w:t>
      </w:r>
    </w:p>
    <w:p w:rsidR="008010F1" w:rsidRDefault="008010F1" w:rsidP="008010F1">
      <w:pPr>
        <w:spacing w:after="132" w:line="360" w:lineRule="auto"/>
        <w:ind w:left="-15"/>
        <w:jc w:val="both"/>
        <w:rPr>
          <w:color w:val="000000"/>
          <w:szCs w:val="22"/>
          <w:lang w:eastAsia="ru-RU"/>
        </w:rPr>
      </w:pPr>
      <w:r>
        <w:rPr>
          <w:color w:val="000000"/>
          <w:szCs w:val="22"/>
          <w:lang w:eastAsia="ru-RU"/>
        </w:rPr>
        <w:t>Тел. +7(812) 702-12-05</w:t>
      </w:r>
    </w:p>
    <w:p w:rsidR="008010F1" w:rsidRPr="009374FD" w:rsidRDefault="008010F1" w:rsidP="008010F1">
      <w:pPr>
        <w:spacing w:after="132" w:line="360" w:lineRule="auto"/>
        <w:ind w:left="-15"/>
        <w:jc w:val="both"/>
        <w:rPr>
          <w:color w:val="000000"/>
          <w:szCs w:val="22"/>
          <w:lang w:val="en-US" w:eastAsia="ru-RU"/>
        </w:rPr>
      </w:pPr>
      <w:proofErr w:type="gramStart"/>
      <w:r>
        <w:rPr>
          <w:color w:val="000000"/>
          <w:szCs w:val="22"/>
          <w:lang w:val="en-US" w:eastAsia="ru-RU"/>
        </w:rPr>
        <w:t>e-mail</w:t>
      </w:r>
      <w:proofErr w:type="gramEnd"/>
      <w:r>
        <w:rPr>
          <w:color w:val="000000"/>
          <w:szCs w:val="22"/>
          <w:lang w:val="en-US" w:eastAsia="ru-RU"/>
        </w:rPr>
        <w:t>: Am@pg-spb.ru</w:t>
      </w:r>
    </w:p>
    <w:p w:rsidR="009374FD" w:rsidRPr="008010F1" w:rsidRDefault="009374FD">
      <w:pPr>
        <w:rPr>
          <w:lang w:val="en-US"/>
        </w:rPr>
      </w:pPr>
    </w:p>
    <w:sectPr w:rsidR="009374FD" w:rsidRPr="008010F1" w:rsidSect="009374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A"/>
    <w:rsid w:val="00166D66"/>
    <w:rsid w:val="00377CDA"/>
    <w:rsid w:val="003F4E5A"/>
    <w:rsid w:val="006C290F"/>
    <w:rsid w:val="008010F1"/>
    <w:rsid w:val="009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5A"/>
    <w:pPr>
      <w:spacing w:after="0" w:line="240" w:lineRule="auto"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5A"/>
    <w:pPr>
      <w:spacing w:after="0" w:line="240" w:lineRule="auto"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Андрей Олегович</dc:creator>
  <cp:keywords/>
  <dc:description/>
  <cp:lastModifiedBy>Молчанов Андрей Олегович</cp:lastModifiedBy>
  <cp:revision>2</cp:revision>
  <dcterms:created xsi:type="dcterms:W3CDTF">2019-06-27T11:11:00Z</dcterms:created>
  <dcterms:modified xsi:type="dcterms:W3CDTF">2019-06-27T11:48:00Z</dcterms:modified>
</cp:coreProperties>
</file>